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2"/>
        <w:gridCol w:w="1023"/>
        <w:gridCol w:w="843"/>
        <w:gridCol w:w="1699"/>
        <w:gridCol w:w="203"/>
        <w:gridCol w:w="2867"/>
        <w:gridCol w:w="357"/>
        <w:gridCol w:w="1218"/>
      </w:tblGrid>
      <w:tr w:rsidR="003628C1" w:rsidRPr="00205195" w:rsidTr="00431AED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Cs/>
                <w:sz w:val="24"/>
                <w:szCs w:val="24"/>
                <w:lang w:val="sr-Cyrl-CS"/>
              </w:rPr>
            </w:pPr>
            <w:r w:rsidRPr="00205195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205195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205195">
              <w:rPr>
                <w:bCs/>
                <w:sz w:val="24"/>
                <w:szCs w:val="24"/>
                <w:lang w:val="sr-Cyrl-CS"/>
              </w:rPr>
              <w:t xml:space="preserve"> : </w:t>
            </w:r>
            <w:r w:rsidRPr="00205195">
              <w:rPr>
                <w:b/>
                <w:bCs/>
                <w:sz w:val="24"/>
                <w:szCs w:val="24"/>
                <w:lang w:val="sr-Cyrl-CS"/>
              </w:rPr>
              <w:t>ОДМ</w:t>
            </w:r>
          </w:p>
        </w:tc>
      </w:tr>
      <w:tr w:rsidR="003628C1" w:rsidRPr="00205195" w:rsidTr="00431AED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Cs/>
                <w:sz w:val="24"/>
                <w:szCs w:val="24"/>
                <w:lang w:val="sr-Cyrl-CS"/>
              </w:rPr>
            </w:pPr>
            <w:r w:rsidRPr="00205195">
              <w:rPr>
                <w:sz w:val="24"/>
                <w:szCs w:val="24"/>
                <w:lang w:val="sr-Cyrl-CS"/>
              </w:rPr>
              <w:t xml:space="preserve">Врста </w:t>
            </w:r>
            <w:r w:rsidRPr="00205195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205195">
              <w:rPr>
                <w:b/>
                <w:sz w:val="24"/>
                <w:szCs w:val="24"/>
              </w:rPr>
              <w:t>O</w:t>
            </w:r>
            <w:r w:rsidRPr="00205195">
              <w:rPr>
                <w:b/>
                <w:sz w:val="24"/>
                <w:szCs w:val="24"/>
                <w:lang w:val="ru-RU"/>
              </w:rPr>
              <w:t>сновне академске студије</w:t>
            </w:r>
          </w:p>
        </w:tc>
      </w:tr>
      <w:tr w:rsidR="003628C1" w:rsidRPr="00205195" w:rsidTr="00431AED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/>
                <w:sz w:val="24"/>
                <w:szCs w:val="24"/>
                <w:lang w:val="en-US"/>
              </w:rPr>
            </w:pPr>
            <w:r w:rsidRPr="00205195">
              <w:rPr>
                <w:bCs/>
                <w:sz w:val="24"/>
                <w:szCs w:val="24"/>
                <w:lang w:val="sr-Cyrl-CS"/>
              </w:rPr>
              <w:t>Назив предмета</w:t>
            </w:r>
            <w:r w:rsidRPr="00205195">
              <w:rPr>
                <w:b/>
                <w:bCs/>
                <w:sz w:val="24"/>
                <w:szCs w:val="24"/>
                <w:lang w:val="sr-Cyrl-CS"/>
              </w:rPr>
              <w:t>: Српски језик</w:t>
            </w:r>
          </w:p>
        </w:tc>
      </w:tr>
      <w:tr w:rsidR="003628C1" w:rsidRPr="00205195" w:rsidTr="00431AED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205195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205195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205195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205195">
              <w:rPr>
                <w:sz w:val="24"/>
                <w:szCs w:val="24"/>
                <w:lang w:val="ru-RU"/>
              </w:rPr>
              <w:t>)</w:t>
            </w:r>
            <w:r w:rsidRPr="00205195">
              <w:rPr>
                <w:b/>
                <w:bCs/>
                <w:sz w:val="24"/>
                <w:szCs w:val="24"/>
                <w:lang w:val="sr-Cyrl-CS"/>
              </w:rPr>
              <w:t xml:space="preserve">:  </w:t>
            </w:r>
            <w:r w:rsidRPr="00205195">
              <w:rPr>
                <w:b/>
                <w:color w:val="000000"/>
                <w:sz w:val="24"/>
                <w:szCs w:val="24"/>
              </w:rPr>
              <w:t>Маријан Ј. Јелић</w:t>
            </w:r>
          </w:p>
        </w:tc>
      </w:tr>
      <w:tr w:rsidR="003628C1" w:rsidRPr="00205195" w:rsidTr="00431AED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sz w:val="24"/>
                <w:szCs w:val="24"/>
              </w:rPr>
            </w:pPr>
            <w:r w:rsidRPr="00205195">
              <w:rPr>
                <w:bCs/>
                <w:sz w:val="24"/>
                <w:szCs w:val="24"/>
                <w:lang w:val="sr-Cyrl-CS"/>
              </w:rPr>
              <w:t>Статус предмета:</w:t>
            </w:r>
            <w:r w:rsidRPr="00205195">
              <w:rPr>
                <w:b/>
                <w:bCs/>
                <w:sz w:val="24"/>
                <w:szCs w:val="24"/>
                <w:lang w:val="sr-Cyrl-CS"/>
              </w:rPr>
              <w:t xml:space="preserve"> Обавезни</w:t>
            </w:r>
          </w:p>
        </w:tc>
      </w:tr>
      <w:tr w:rsidR="003628C1" w:rsidRPr="00205195" w:rsidTr="00431AED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205195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205195">
              <w:rPr>
                <w:bCs/>
                <w:sz w:val="24"/>
                <w:szCs w:val="24"/>
              </w:rPr>
              <w:t xml:space="preserve">: </w:t>
            </w:r>
            <w:r w:rsidRPr="00205195">
              <w:rPr>
                <w:b/>
                <w:bCs/>
                <w:sz w:val="24"/>
                <w:szCs w:val="24"/>
                <w:lang w:val="sr-Cyrl-CS"/>
              </w:rPr>
              <w:t>5</w:t>
            </w:r>
          </w:p>
        </w:tc>
      </w:tr>
      <w:tr w:rsidR="003628C1" w:rsidRPr="00205195" w:rsidTr="00431AED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205195">
              <w:rPr>
                <w:bCs/>
                <w:sz w:val="24"/>
                <w:szCs w:val="24"/>
                <w:lang w:val="sr-Cyrl-CS"/>
              </w:rPr>
              <w:t>Услов</w:t>
            </w:r>
            <w:r w:rsidRPr="00205195">
              <w:rPr>
                <w:bCs/>
                <w:sz w:val="24"/>
                <w:szCs w:val="24"/>
              </w:rPr>
              <w:t>:</w:t>
            </w:r>
            <w:r w:rsidRPr="00205195">
              <w:rPr>
                <w:bCs/>
                <w:sz w:val="24"/>
                <w:szCs w:val="24"/>
                <w:lang w:val="sr-Cyrl-CS"/>
              </w:rPr>
              <w:t xml:space="preserve"> –</w:t>
            </w:r>
          </w:p>
        </w:tc>
      </w:tr>
      <w:tr w:rsidR="003628C1" w:rsidRPr="00205195" w:rsidTr="00431AED">
        <w:trPr>
          <w:trHeight w:val="540"/>
        </w:trPr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sz w:val="24"/>
                <w:szCs w:val="24"/>
              </w:rPr>
            </w:pPr>
            <w:r w:rsidRPr="00205195">
              <w:rPr>
                <w:b/>
                <w:bCs/>
                <w:sz w:val="24"/>
                <w:szCs w:val="24"/>
                <w:lang w:val="sr-Cyrl-CS"/>
              </w:rPr>
              <w:t xml:space="preserve">Циљ предмета: </w:t>
            </w:r>
            <w:r w:rsidRPr="00205195">
              <w:rPr>
                <w:sz w:val="24"/>
                <w:szCs w:val="24"/>
                <w:lang w:val="sr-Cyrl-CS"/>
              </w:rPr>
              <w:t>Студент треба да овлада основама фонетског, фонолошког, морфолошког</w:t>
            </w:r>
            <w:r w:rsidRPr="00205195">
              <w:rPr>
                <w:sz w:val="24"/>
                <w:szCs w:val="24"/>
              </w:rPr>
              <w:t xml:space="preserve">, </w:t>
            </w:r>
            <w:r w:rsidRPr="00205195">
              <w:rPr>
                <w:sz w:val="24"/>
                <w:szCs w:val="24"/>
                <w:lang w:val="sr-Cyrl-CS"/>
              </w:rPr>
              <w:t>творбеног</w:t>
            </w:r>
            <w:r w:rsidRPr="00205195">
              <w:rPr>
                <w:sz w:val="24"/>
                <w:szCs w:val="24"/>
              </w:rPr>
              <w:t xml:space="preserve">, </w:t>
            </w:r>
            <w:r w:rsidRPr="00205195">
              <w:rPr>
                <w:bCs/>
                <w:sz w:val="24"/>
                <w:szCs w:val="24"/>
                <w:lang w:val="sr-Cyrl-CS"/>
              </w:rPr>
              <w:t>лексиколошког и синтаксичког система српскога језика.</w:t>
            </w:r>
          </w:p>
        </w:tc>
      </w:tr>
      <w:tr w:rsidR="003628C1" w:rsidRPr="00205195" w:rsidTr="00431AED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/>
                <w:bCs/>
                <w:sz w:val="24"/>
                <w:szCs w:val="24"/>
              </w:rPr>
            </w:pPr>
            <w:r w:rsidRPr="00205195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предмета: </w:t>
            </w:r>
            <w:r w:rsidRPr="00205195">
              <w:rPr>
                <w:sz w:val="24"/>
                <w:szCs w:val="24"/>
                <w:lang w:val="sr-Cyrl-CS"/>
              </w:rPr>
              <w:t>С</w:t>
            </w:r>
            <w:r w:rsidRPr="00205195">
              <w:rPr>
                <w:sz w:val="24"/>
                <w:szCs w:val="24"/>
              </w:rPr>
              <w:t>тудент</w:t>
            </w:r>
            <w:r w:rsidRPr="00205195">
              <w:rPr>
                <w:sz w:val="24"/>
                <w:szCs w:val="24"/>
                <w:lang w:val="sr-Cyrl-CS"/>
              </w:rPr>
              <w:t xml:space="preserve"> треба да </w:t>
            </w:r>
            <w:r w:rsidRPr="00205195">
              <w:rPr>
                <w:sz w:val="24"/>
                <w:szCs w:val="24"/>
              </w:rPr>
              <w:t xml:space="preserve">познаје </w:t>
            </w:r>
            <w:r w:rsidRPr="00205195">
              <w:rPr>
                <w:sz w:val="24"/>
                <w:szCs w:val="24"/>
                <w:lang w:val="sr-Cyrl-CS"/>
              </w:rPr>
              <w:t xml:space="preserve">основне правце развоја српскога језика, да познаје и разуме правописне и правоговорне законитости српскога језика, да познаје </w:t>
            </w:r>
            <w:r w:rsidRPr="00205195">
              <w:rPr>
                <w:sz w:val="24"/>
                <w:szCs w:val="24"/>
              </w:rPr>
              <w:t xml:space="preserve">основе структуре </w:t>
            </w:r>
            <w:r w:rsidRPr="00205195">
              <w:rPr>
                <w:sz w:val="24"/>
                <w:szCs w:val="24"/>
                <w:lang w:val="sr-Cyrl-CS"/>
              </w:rPr>
              <w:t>фонетског, фонолошког, морфолошког</w:t>
            </w:r>
            <w:r w:rsidRPr="00205195">
              <w:rPr>
                <w:sz w:val="24"/>
                <w:szCs w:val="24"/>
              </w:rPr>
              <w:t xml:space="preserve">, </w:t>
            </w:r>
            <w:r w:rsidRPr="00205195">
              <w:rPr>
                <w:sz w:val="24"/>
                <w:szCs w:val="24"/>
                <w:lang w:val="sr-Cyrl-CS"/>
              </w:rPr>
              <w:t>творбеног</w:t>
            </w:r>
            <w:r w:rsidRPr="00205195">
              <w:rPr>
                <w:sz w:val="24"/>
                <w:szCs w:val="24"/>
              </w:rPr>
              <w:t xml:space="preserve">, лексиколошког и синтаксичкогсрпскога језика, </w:t>
            </w:r>
            <w:r w:rsidRPr="00205195">
              <w:rPr>
                <w:sz w:val="24"/>
                <w:szCs w:val="24"/>
                <w:lang w:val="sr-Cyrl-CS"/>
              </w:rPr>
              <w:t xml:space="preserve">да уме да примени то знање у конкретној ситуацији (говорни и писани језик), и да на основу стеченог знања уме да изврши језичку анализу конкретног изабраног текста (препознавање језичких јединица и правила за њихово комбиновање) </w:t>
            </w:r>
          </w:p>
        </w:tc>
      </w:tr>
      <w:tr w:rsidR="003628C1" w:rsidRPr="00205195" w:rsidTr="00431AED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sz w:val="24"/>
                <w:szCs w:val="24"/>
              </w:rPr>
            </w:pPr>
            <w:r w:rsidRPr="00205195">
              <w:rPr>
                <w:b/>
                <w:bCs/>
                <w:sz w:val="24"/>
                <w:szCs w:val="24"/>
                <w:lang w:val="sr-Cyrl-CS"/>
              </w:rPr>
              <w:t xml:space="preserve">Садржај предмета - </w:t>
            </w:r>
            <w:r w:rsidRPr="00205195">
              <w:rPr>
                <w:b/>
                <w:sz w:val="24"/>
                <w:szCs w:val="24"/>
              </w:rPr>
              <w:t xml:space="preserve">Теоријска настава: </w:t>
            </w:r>
            <w:r w:rsidRPr="00205195">
              <w:rPr>
                <w:sz w:val="24"/>
                <w:szCs w:val="24"/>
                <w:lang w:val="ru-RU"/>
              </w:rPr>
              <w:t xml:space="preserve">1. </w:t>
            </w:r>
            <w:r w:rsidRPr="00205195">
              <w:rPr>
                <w:sz w:val="24"/>
                <w:szCs w:val="24"/>
              </w:rPr>
              <w:t>Развој књижевног језика код Срба. 2. Фонетика и фонологија српскога језика (гласови и гласовне промене). 3. Слог и акценат. 4. Правопис (велико слово, интерпункција, спојено и одвојено писање речи, скраћенице). 5. Предмет истраживања морфологије и творбе речи српскога језика. 6. Типови морфема. 7. Морфолошке граматичке категорије: врсте речи и облици речи. 8. Променљиве врсте речи (именице, заменице, придеви, бројеви и глаголи). 9. Непроменљиве врсте речи (прилози, предлози, везници, узвици и речце). 10. Творба речи (творбене морфеме; извођење, слагање, комбиновање, претварање, унутрашња творба, позајмице). 11. Предмет истраживања лексикологије српскога језика. Мотивисане и немотивисане речи; пунозначне и непунозначне речи; једнозначне и вишезначне речи; метафора и метонимија.12. Лексичко-семантичке категорије: синонимија, хомонимија, полисемија, антонимија. Састав лексике и сфера употреба речи српскога језика.1</w:t>
            </w:r>
            <w:r w:rsidRPr="00205195">
              <w:rPr>
                <w:sz w:val="24"/>
                <w:szCs w:val="24"/>
                <w:lang w:val="ru-RU"/>
              </w:rPr>
              <w:t>3. Предмет синтаксе. Синтаксичке јединице: реч, синтагма (делови синтагме, врсте синтагми; атрибут), предикатска реченица, комуникативна реченица.14. Проста реченица и њени основни модели. Типови простих реченица.15. Реченични чланови (допуне и одредбе). 16. Конгруенција и ред речи у реченици.17. Независносложена реченица. Комуникативне функције независних реченица.18. Зависносложена реченица. Врсте зависних реченица.1</w:t>
            </w:r>
            <w:r w:rsidRPr="00205195">
              <w:rPr>
                <w:sz w:val="24"/>
                <w:szCs w:val="24"/>
              </w:rPr>
              <w:t>9. Синтакса падежа. Падежна синонимија.20. Синтакса глаголских облика.</w:t>
            </w:r>
          </w:p>
          <w:p w:rsidR="003628C1" w:rsidRPr="00205195" w:rsidRDefault="003628C1" w:rsidP="00205195">
            <w:pPr>
              <w:spacing w:line="192" w:lineRule="auto"/>
              <w:rPr>
                <w:rFonts w:eastAsiaTheme="majorEastAsia"/>
                <w:b/>
                <w:bCs/>
                <w:sz w:val="24"/>
                <w:szCs w:val="24"/>
                <w:lang w:val="sr-Cyrl-CS"/>
              </w:rPr>
            </w:pPr>
            <w:r w:rsidRPr="00205195">
              <w:rPr>
                <w:b/>
                <w:sz w:val="24"/>
                <w:szCs w:val="24"/>
              </w:rPr>
              <w:t xml:space="preserve">Практична настава: </w:t>
            </w:r>
            <w:r w:rsidRPr="00205195">
              <w:rPr>
                <w:sz w:val="24"/>
                <w:szCs w:val="24"/>
              </w:rPr>
              <w:t xml:space="preserve">Увежбавање на тексту фонетских / фонолошких, морфолошких, творбених, лексиколошких и синтаксичких законитости српскога језика. Примена датих правила у писаној и говорној комуникацији. </w:t>
            </w:r>
          </w:p>
        </w:tc>
      </w:tr>
      <w:tr w:rsidR="003628C1" w:rsidRPr="00205195" w:rsidTr="00431AED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/>
                <w:bCs/>
                <w:sz w:val="24"/>
                <w:szCs w:val="24"/>
                <w:lang w:val="ru-RU"/>
              </w:rPr>
            </w:pPr>
            <w:r w:rsidRPr="00205195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3628C1" w:rsidRPr="00205195" w:rsidRDefault="003628C1" w:rsidP="00205195">
            <w:pPr>
              <w:pStyle w:val="ListParagraph"/>
              <w:numPr>
                <w:ilvl w:val="0"/>
                <w:numId w:val="2"/>
              </w:numPr>
              <w:spacing w:line="192" w:lineRule="auto"/>
              <w:ind w:left="714" w:hanging="357"/>
              <w:rPr>
                <w:lang w:val="ru-RU"/>
              </w:rPr>
            </w:pPr>
            <w:r w:rsidRPr="00205195">
              <w:rPr>
                <w:lang w:val="ru-RU"/>
              </w:rPr>
              <w:t>Станојчић,</w:t>
            </w:r>
            <w:r w:rsidRPr="00205195">
              <w:t xml:space="preserve"> Ж.</w:t>
            </w:r>
            <w:r w:rsidRPr="00205195">
              <w:rPr>
                <w:lang w:val="ru-RU"/>
              </w:rPr>
              <w:t xml:space="preserve">, Поповић Љ. (2002). </w:t>
            </w:r>
            <w:r w:rsidRPr="00205195">
              <w:rPr>
                <w:i/>
                <w:lang w:val="ru-RU"/>
              </w:rPr>
              <w:t>Граматика српскога језика</w:t>
            </w:r>
            <w:r w:rsidRPr="00205195">
              <w:rPr>
                <w:lang w:val="ru-RU"/>
              </w:rPr>
              <w:t>. Београд: Завод за уџбенике и наставна средства</w:t>
            </w:r>
          </w:p>
          <w:p w:rsidR="003628C1" w:rsidRPr="00205195" w:rsidRDefault="003628C1" w:rsidP="00205195">
            <w:pPr>
              <w:pStyle w:val="ListParagraph"/>
              <w:numPr>
                <w:ilvl w:val="0"/>
                <w:numId w:val="2"/>
              </w:numPr>
              <w:spacing w:line="192" w:lineRule="auto"/>
              <w:ind w:left="714" w:hanging="357"/>
            </w:pPr>
            <w:r w:rsidRPr="00205195">
              <w:rPr>
                <w:lang w:val="ru-RU"/>
              </w:rPr>
              <w:t xml:space="preserve">Пешикан, М., Јерковић Ј., Пижурица М. (2010). </w:t>
            </w:r>
            <w:r w:rsidRPr="00205195">
              <w:rPr>
                <w:i/>
                <w:lang w:val="ru-RU"/>
              </w:rPr>
              <w:t>Правопис српског језика</w:t>
            </w:r>
            <w:r w:rsidRPr="00205195">
              <w:rPr>
                <w:lang w:val="ru-RU"/>
              </w:rPr>
              <w:t>. Нови Сад: Матица српска</w:t>
            </w:r>
          </w:p>
          <w:p w:rsidR="003628C1" w:rsidRPr="00205195" w:rsidRDefault="003628C1" w:rsidP="00205195">
            <w:pPr>
              <w:pStyle w:val="ListParagraph"/>
              <w:numPr>
                <w:ilvl w:val="0"/>
                <w:numId w:val="2"/>
              </w:numPr>
              <w:spacing w:line="192" w:lineRule="auto"/>
              <w:ind w:left="714" w:hanging="357"/>
              <w:rPr>
                <w:lang w:val="sr-Cyrl-CS"/>
              </w:rPr>
            </w:pPr>
            <w:r w:rsidRPr="00205195">
              <w:rPr>
                <w:lang w:val="sr-Cyrl-CS"/>
              </w:rPr>
              <w:t xml:space="preserve">Шипка, Ш. (2006). </w:t>
            </w:r>
            <w:r w:rsidRPr="00205195">
              <w:rPr>
                <w:i/>
                <w:lang w:val="sr-Cyrl-CS"/>
              </w:rPr>
              <w:t xml:space="preserve">Основи лексикологије и сродних дисциплин. </w:t>
            </w:r>
            <w:r w:rsidRPr="00205195">
              <w:rPr>
                <w:lang w:val="sr-Cyrl-CS"/>
              </w:rPr>
              <w:t>Нови Сад: Матица српска</w:t>
            </w:r>
          </w:p>
          <w:p w:rsidR="003628C1" w:rsidRPr="00205195" w:rsidRDefault="003628C1" w:rsidP="00205195">
            <w:pPr>
              <w:pStyle w:val="ListParagraph"/>
              <w:numPr>
                <w:ilvl w:val="0"/>
                <w:numId w:val="1"/>
              </w:numPr>
              <w:spacing w:line="192" w:lineRule="auto"/>
              <w:ind w:left="714" w:hanging="357"/>
              <w:rPr>
                <w:lang w:val="ru-RU"/>
              </w:rPr>
            </w:pPr>
            <w:r w:rsidRPr="00205195">
              <w:rPr>
                <w:lang w:val="sr-Cyrl-CS"/>
              </w:rPr>
              <w:t xml:space="preserve">Ковачевић, М. (1998). </w:t>
            </w:r>
            <w:r w:rsidRPr="00205195">
              <w:rPr>
                <w:i/>
                <w:lang w:val="sr-Cyrl-CS"/>
              </w:rPr>
              <w:t xml:space="preserve">Синтакса сложене реченице у српском језику. </w:t>
            </w:r>
            <w:r w:rsidRPr="00205195">
              <w:rPr>
                <w:lang w:val="sr-Cyrl-CS"/>
              </w:rPr>
              <w:t xml:space="preserve"> Београд</w:t>
            </w:r>
          </w:p>
        </w:tc>
      </w:tr>
      <w:tr w:rsidR="003628C1" w:rsidRPr="00205195" w:rsidTr="00431AED">
        <w:tc>
          <w:tcPr>
            <w:tcW w:w="8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205195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205195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/>
                <w:bCs/>
                <w:sz w:val="24"/>
                <w:szCs w:val="24"/>
                <w:lang w:val="ru-RU"/>
              </w:rPr>
            </w:pPr>
            <w:r w:rsidRPr="00205195">
              <w:rPr>
                <w:sz w:val="24"/>
                <w:szCs w:val="24"/>
                <w:lang w:val="ru-RU"/>
              </w:rPr>
              <w:t>Остали часови</w:t>
            </w:r>
          </w:p>
        </w:tc>
      </w:tr>
      <w:tr w:rsidR="003628C1" w:rsidRPr="00205195" w:rsidTr="00431AED">
        <w:trPr>
          <w:trHeight w:val="49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205195">
              <w:rPr>
                <w:bCs/>
                <w:sz w:val="24"/>
                <w:szCs w:val="24"/>
                <w:lang w:val="ru-RU"/>
              </w:rPr>
              <w:t>Предавања:</w:t>
            </w:r>
          </w:p>
          <w:p w:rsidR="003628C1" w:rsidRPr="00205195" w:rsidRDefault="003628C1" w:rsidP="00205195">
            <w:pPr>
              <w:spacing w:line="192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20519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Cs/>
                <w:sz w:val="24"/>
                <w:szCs w:val="24"/>
                <w:lang w:val="ru-RU"/>
              </w:rPr>
            </w:pPr>
            <w:r w:rsidRPr="00205195">
              <w:rPr>
                <w:bCs/>
                <w:sz w:val="24"/>
                <w:szCs w:val="24"/>
                <w:lang w:val="ru-RU"/>
              </w:rPr>
              <w:t>Вежбе:</w:t>
            </w:r>
          </w:p>
          <w:p w:rsidR="003628C1" w:rsidRPr="00205195" w:rsidRDefault="003628C1" w:rsidP="00205195">
            <w:pPr>
              <w:spacing w:line="192" w:lineRule="auto"/>
              <w:jc w:val="center"/>
              <w:rPr>
                <w:bCs/>
                <w:sz w:val="24"/>
                <w:szCs w:val="24"/>
              </w:rPr>
            </w:pPr>
            <w:r w:rsidRPr="0020519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Cs/>
                <w:sz w:val="24"/>
                <w:szCs w:val="24"/>
                <w:lang w:val="ru-RU"/>
              </w:rPr>
            </w:pPr>
            <w:r w:rsidRPr="00205195">
              <w:rPr>
                <w:bCs/>
                <w:sz w:val="24"/>
                <w:szCs w:val="24"/>
                <w:lang w:val="ru-RU"/>
              </w:rPr>
              <w:t>Други облици наставе: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Cs/>
                <w:sz w:val="24"/>
                <w:szCs w:val="24"/>
                <w:lang w:val="sr-Cyrl-CS"/>
              </w:rPr>
            </w:pPr>
            <w:r w:rsidRPr="00205195">
              <w:rPr>
                <w:bCs/>
                <w:sz w:val="24"/>
                <w:szCs w:val="24"/>
                <w:lang w:val="ru-RU"/>
              </w:rPr>
              <w:t xml:space="preserve">Студијски истраживачки </w:t>
            </w:r>
            <w:r w:rsidRPr="00205195">
              <w:rPr>
                <w:bCs/>
                <w:sz w:val="24"/>
                <w:szCs w:val="24"/>
              </w:rPr>
              <w:t>рад: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8C1" w:rsidRPr="00205195" w:rsidRDefault="003628C1" w:rsidP="00205195">
            <w:pPr>
              <w:widowControl/>
              <w:autoSpaceDE/>
              <w:autoSpaceDN/>
              <w:adjustRightInd/>
              <w:spacing w:line="192" w:lineRule="auto"/>
              <w:jc w:val="left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3628C1" w:rsidRPr="00205195" w:rsidTr="00431AED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205195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3628C1" w:rsidRPr="00205195" w:rsidRDefault="003628C1" w:rsidP="00205195">
            <w:pPr>
              <w:spacing w:line="192" w:lineRule="auto"/>
              <w:rPr>
                <w:b/>
                <w:bCs/>
                <w:sz w:val="24"/>
                <w:szCs w:val="24"/>
              </w:rPr>
            </w:pPr>
            <w:r w:rsidRPr="00205195">
              <w:rPr>
                <w:bCs/>
                <w:sz w:val="24"/>
                <w:szCs w:val="24"/>
                <w:lang w:val="sr-Cyrl-CS"/>
              </w:rPr>
              <w:t xml:space="preserve">Предавања, вежбе, </w:t>
            </w:r>
            <w:r w:rsidRPr="00205195">
              <w:rPr>
                <w:sz w:val="24"/>
                <w:szCs w:val="24"/>
              </w:rPr>
              <w:t>монолошка, дијалошка, текст-метода, метода демонстрирања, метода реферисања, интерактивна метода</w:t>
            </w:r>
          </w:p>
        </w:tc>
      </w:tr>
      <w:tr w:rsidR="003628C1" w:rsidRPr="00205195" w:rsidTr="00431AED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05195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3628C1" w:rsidRPr="00205195" w:rsidTr="00431AED">
        <w:tc>
          <w:tcPr>
            <w:tcW w:w="3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205195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/>
                <w:bCs/>
                <w:sz w:val="24"/>
                <w:szCs w:val="24"/>
              </w:rPr>
            </w:pPr>
            <w:r w:rsidRPr="00205195">
              <w:rPr>
                <w:b/>
                <w:bCs/>
                <w:sz w:val="24"/>
                <w:szCs w:val="24"/>
              </w:rPr>
              <w:t>поена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sz w:val="24"/>
                <w:szCs w:val="24"/>
              </w:rPr>
            </w:pPr>
            <w:r w:rsidRPr="00205195">
              <w:rPr>
                <w:sz w:val="24"/>
                <w:szCs w:val="24"/>
              </w:rPr>
              <w:t xml:space="preserve">Завршни испит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i/>
                <w:iCs/>
                <w:sz w:val="24"/>
                <w:szCs w:val="24"/>
              </w:rPr>
            </w:pPr>
            <w:r w:rsidRPr="00205195">
              <w:rPr>
                <w:i/>
                <w:iCs/>
                <w:sz w:val="24"/>
                <w:szCs w:val="24"/>
              </w:rPr>
              <w:t>поена</w:t>
            </w:r>
          </w:p>
        </w:tc>
      </w:tr>
      <w:tr w:rsidR="003628C1" w:rsidRPr="00205195" w:rsidTr="00431AED">
        <w:tc>
          <w:tcPr>
            <w:tcW w:w="3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205195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1" w:rsidRPr="00205195" w:rsidRDefault="003628C1" w:rsidP="00205195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205195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/>
                <w:iCs/>
                <w:sz w:val="24"/>
                <w:szCs w:val="24"/>
                <w:lang w:val="sr-Cyrl-CS"/>
              </w:rPr>
            </w:pPr>
            <w:r w:rsidRPr="00205195">
              <w:rPr>
                <w:b/>
                <w:iCs/>
                <w:sz w:val="24"/>
                <w:szCs w:val="24"/>
                <w:lang w:val="sr-Cyrl-CS"/>
              </w:rPr>
              <w:t>40</w:t>
            </w:r>
          </w:p>
        </w:tc>
      </w:tr>
      <w:tr w:rsidR="003628C1" w:rsidRPr="00205195" w:rsidTr="00431AED">
        <w:tc>
          <w:tcPr>
            <w:tcW w:w="3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205195">
              <w:rPr>
                <w:sz w:val="24"/>
                <w:szCs w:val="24"/>
                <w:lang w:val="sr-Cyrl-CS"/>
              </w:rPr>
              <w:t>активност у току вежби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205195">
              <w:rPr>
                <w:b/>
                <w:bCs/>
                <w:sz w:val="24"/>
                <w:szCs w:val="24"/>
                <w:lang w:val="sr-Cyrl-CS"/>
              </w:rPr>
              <w:t>40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205195">
              <w:rPr>
                <w:sz w:val="24"/>
                <w:szCs w:val="24"/>
                <w:lang w:val="sr-Cyrl-CS"/>
              </w:rPr>
              <w:t>усмени испит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/>
                <w:iCs/>
                <w:sz w:val="24"/>
                <w:szCs w:val="24"/>
                <w:lang w:val="sr-Cyrl-CS"/>
              </w:rPr>
            </w:pPr>
            <w:r w:rsidRPr="00205195">
              <w:rPr>
                <w:b/>
                <w:iCs/>
                <w:sz w:val="24"/>
                <w:szCs w:val="24"/>
                <w:lang w:val="sr-Cyrl-CS"/>
              </w:rPr>
              <w:t>20</w:t>
            </w:r>
          </w:p>
        </w:tc>
      </w:tr>
      <w:tr w:rsidR="003628C1" w:rsidRPr="00205195" w:rsidTr="00431AED">
        <w:tc>
          <w:tcPr>
            <w:tcW w:w="3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205195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1" w:rsidRPr="00205195" w:rsidRDefault="003628C1" w:rsidP="00205195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205195">
              <w:rPr>
                <w:i/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b/>
                <w:iCs/>
                <w:sz w:val="24"/>
                <w:szCs w:val="24"/>
                <w:lang w:val="sr-Cyrl-CS"/>
              </w:rPr>
            </w:pPr>
            <w:r w:rsidRPr="00205195">
              <w:rPr>
                <w:b/>
                <w:iCs/>
                <w:sz w:val="24"/>
                <w:szCs w:val="24"/>
                <w:lang w:val="sr-Cyrl-CS"/>
              </w:rPr>
              <w:t>0</w:t>
            </w:r>
          </w:p>
        </w:tc>
      </w:tr>
      <w:tr w:rsidR="003628C1" w:rsidRPr="00205195" w:rsidTr="00431AED">
        <w:tc>
          <w:tcPr>
            <w:tcW w:w="3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C1" w:rsidRPr="00205195" w:rsidRDefault="003628C1" w:rsidP="00205195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205195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1" w:rsidRPr="00205195" w:rsidRDefault="003628C1" w:rsidP="00205195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1" w:rsidRPr="00205195" w:rsidRDefault="003628C1" w:rsidP="00205195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C1" w:rsidRPr="00205195" w:rsidRDefault="003628C1" w:rsidP="00205195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205195" w:rsidRDefault="009B2087" w:rsidP="00205195">
      <w:pPr>
        <w:spacing w:line="192" w:lineRule="auto"/>
        <w:rPr>
          <w:sz w:val="24"/>
          <w:szCs w:val="24"/>
        </w:rPr>
      </w:pPr>
    </w:p>
    <w:sectPr w:rsidR="009B2087" w:rsidRPr="00205195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C2FC8"/>
    <w:multiLevelType w:val="hybridMultilevel"/>
    <w:tmpl w:val="8A8C7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076334"/>
    <w:multiLevelType w:val="hybridMultilevel"/>
    <w:tmpl w:val="09FE9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628C1"/>
    <w:rsid w:val="00205195"/>
    <w:rsid w:val="003628C1"/>
    <w:rsid w:val="007F2118"/>
    <w:rsid w:val="009B2087"/>
    <w:rsid w:val="00A50485"/>
    <w:rsid w:val="00A80F11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8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28C1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507</Words>
  <Characters>2895</Characters>
  <Application>Microsoft Office Word</Application>
  <DocSecurity>0</DocSecurity>
  <Lines>24</Lines>
  <Paragraphs>6</Paragraphs>
  <ScaleCrop>false</ScaleCrop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4</cp:revision>
  <dcterms:created xsi:type="dcterms:W3CDTF">2013-04-16T09:06:00Z</dcterms:created>
  <dcterms:modified xsi:type="dcterms:W3CDTF">2013-06-05T05:23:00Z</dcterms:modified>
</cp:coreProperties>
</file>